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504B" w:rsidRDefault="004A504B" w:rsidP="008337EF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noProof/>
        </w:rPr>
        <w:pict>
          <v:line id="_x0000_s1026" style="position:absolute;z-index:251655680" from="296.85pt,11.9pt" to="448.1pt,11.95pt" o:allowincell="f" strokeweight="1pt">
            <v:stroke startarrowwidth="narrow" startarrowlength="long" endarrowwidth="narrow" endarrowlength="long"/>
          </v:line>
        </w:pict>
      </w:r>
      <w:r>
        <w:rPr>
          <w:noProof/>
        </w:rPr>
        <w:pict>
          <v:line id="_x0000_s1027" style="position:absolute;z-index:251652608" from="123pt,11.9pt" to="223.85pt,11.95pt" o:allowincell="f" strokeweight="1pt">
            <v:stroke startarrowwidth="narrow" startarrowlength="long" endarrowwidth="narrow" endarrowlength="long"/>
          </v:line>
        </w:pict>
      </w:r>
      <w:r>
        <w:rPr>
          <w:rFonts w:ascii="Arial" w:hAnsi="Arial" w:cs="Arial"/>
          <w:sz w:val="20"/>
          <w:szCs w:val="20"/>
        </w:rPr>
        <w:t>Příloha k protokolu o SZZ č.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Student:      Ondřej Paládi</w:t>
      </w:r>
    </w:p>
    <w:p w:rsidR="004A504B" w:rsidRDefault="004A504B" w:rsidP="008337EF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noProof/>
        </w:rPr>
        <w:pict>
          <v:line id="_x0000_s1028" style="position:absolute;z-index:251653632" from="66pt,13.55pt" to="224.45pt,13.6pt" o:allowincell="f" strokeweight="1pt">
            <v:stroke startarrowwidth="narrow" startarrowlength="long" endarrowwidth="narrow" endarrowlength="long"/>
          </v:line>
        </w:pict>
      </w:r>
      <w:r>
        <w:rPr>
          <w:noProof/>
        </w:rPr>
        <w:pict>
          <v:line id="_x0000_s1029" style="position:absolute;z-index:251656704" from="246pt,13.25pt" to="447.65pt,13.3pt" o:allowincell="f" strokeweight="1pt">
            <v:stroke startarrowwidth="narrow" startarrowlength="long" endarrowwidth="narrow" endarrowlength="long"/>
          </v:line>
        </w:pict>
      </w:r>
      <w:r>
        <w:rPr>
          <w:rFonts w:ascii="Arial" w:hAnsi="Arial" w:cs="Arial"/>
          <w:sz w:val="20"/>
          <w:szCs w:val="20"/>
        </w:rPr>
        <w:t>Vysoká škola :</w:t>
      </w:r>
      <w:r>
        <w:rPr>
          <w:rFonts w:ascii="Arial" w:hAnsi="Arial" w:cs="Arial"/>
          <w:sz w:val="20"/>
          <w:szCs w:val="20"/>
        </w:rPr>
        <w:tab/>
        <w:t>Univerzita Tomáše Bati ve Zlíně</w:t>
      </w:r>
    </w:p>
    <w:p w:rsidR="004A504B" w:rsidRDefault="004A504B" w:rsidP="008337EF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Fakulta:           </w:t>
      </w:r>
      <w:r w:rsidRPr="005C4774">
        <w:rPr>
          <w:rFonts w:ascii="Arial" w:hAnsi="Arial" w:cs="Arial"/>
          <w:sz w:val="20"/>
          <w:szCs w:val="20"/>
          <w:u w:val="single"/>
        </w:rPr>
        <w:t xml:space="preserve">   </w:t>
      </w:r>
      <w:r>
        <w:rPr>
          <w:rFonts w:ascii="Arial" w:hAnsi="Arial" w:cs="Arial"/>
          <w:sz w:val="20"/>
          <w:szCs w:val="20"/>
          <w:u w:val="single"/>
        </w:rPr>
        <w:t xml:space="preserve"> Fakulta technologická</w:t>
      </w:r>
      <w:r>
        <w:rPr>
          <w:rFonts w:ascii="Arial" w:hAnsi="Arial" w:cs="Arial"/>
          <w:sz w:val="20"/>
          <w:szCs w:val="20"/>
          <w:u w:val="single"/>
        </w:rPr>
        <w:tab/>
      </w:r>
      <w:r>
        <w:rPr>
          <w:rFonts w:ascii="Arial" w:hAnsi="Arial" w:cs="Arial"/>
          <w:sz w:val="20"/>
          <w:szCs w:val="20"/>
          <w:u w:val="single"/>
        </w:rPr>
        <w:tab/>
        <w:t xml:space="preserve">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4A504B" w:rsidRDefault="004A504B" w:rsidP="008337EF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noProof/>
        </w:rPr>
        <w:pict>
          <v:line id="_x0000_s1030" style="position:absolute;z-index:251657728" from="296.4pt,10.85pt" to="447.65pt,10.9pt" o:allowincell="f" strokeweight="1pt">
            <v:stroke startarrowwidth="narrow" startarrowlength="long" endarrowwidth="narrow" endarrowlength="long"/>
          </v:line>
        </w:pict>
      </w:r>
      <w:r>
        <w:rPr>
          <w:noProof/>
        </w:rPr>
        <w:pict>
          <v:line id="_x0000_s1031" style="position:absolute;z-index:251654656" from="44.4pt,10.85pt" to="224.45pt,10.9pt" o:allowincell="f" strokeweight="1pt">
            <v:stroke startarrowwidth="narrow" startarrowlength="long" endarrowwidth="narrow" endarrowlength="long"/>
          </v:line>
        </w:pict>
      </w:r>
      <w:r>
        <w:rPr>
          <w:rFonts w:ascii="Arial" w:hAnsi="Arial" w:cs="Arial"/>
          <w:sz w:val="20"/>
          <w:szCs w:val="20"/>
        </w:rPr>
        <w:t>Ústav:</w:t>
      </w:r>
      <w:r>
        <w:rPr>
          <w:rFonts w:ascii="Arial" w:hAnsi="Arial" w:cs="Arial"/>
          <w:sz w:val="20"/>
          <w:szCs w:val="20"/>
        </w:rPr>
        <w:tab/>
        <w:t xml:space="preserve">             Ústav výrobního inženýrství</w:t>
      </w:r>
      <w:r>
        <w:rPr>
          <w:rFonts w:ascii="Arial" w:hAnsi="Arial" w:cs="Arial"/>
          <w:sz w:val="20"/>
          <w:szCs w:val="20"/>
        </w:rPr>
        <w:tab/>
        <w:t xml:space="preserve">           Aprobace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4A504B" w:rsidRDefault="004A504B" w:rsidP="008337EF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noProof/>
        </w:rPr>
        <w:pict>
          <v:line id="_x0000_s1032" style="position:absolute;z-index:251658752" from="134.4pt,10.8pt" to="222.8pt,10.85pt" o:allowincell="f" strokeweight="1pt">
            <v:stroke startarrowwidth="narrow" startarrowlength="long" endarrowwidth="narrow" endarrowlength="long"/>
          </v:line>
        </w:pict>
      </w:r>
      <w:r>
        <w:rPr>
          <w:rFonts w:ascii="Arial" w:hAnsi="Arial" w:cs="Arial"/>
          <w:sz w:val="20"/>
          <w:szCs w:val="20"/>
        </w:rPr>
        <w:t>Datum odevzdání posudku :</w:t>
      </w:r>
      <w:r>
        <w:rPr>
          <w:rFonts w:ascii="Arial" w:hAnsi="Arial" w:cs="Arial"/>
          <w:sz w:val="20"/>
          <w:szCs w:val="20"/>
        </w:rPr>
        <w:tab/>
        <w:t xml:space="preserve">   10.6.2009</w:t>
      </w:r>
      <w:r>
        <w:rPr>
          <w:rFonts w:ascii="Arial" w:hAnsi="Arial" w:cs="Arial"/>
          <w:sz w:val="20"/>
          <w:szCs w:val="20"/>
        </w:rPr>
        <w:tab/>
        <w:t xml:space="preserve">            </w:t>
      </w:r>
      <w:r w:rsidRPr="00830840">
        <w:rPr>
          <w:rFonts w:ascii="Arial" w:hAnsi="Arial" w:cs="Arial"/>
          <w:strike/>
          <w:sz w:val="20"/>
          <w:szCs w:val="20"/>
        </w:rPr>
        <w:t>Recenzent</w:t>
      </w:r>
      <w:r>
        <w:rPr>
          <w:rFonts w:ascii="Arial" w:hAnsi="Arial" w:cs="Arial"/>
          <w:sz w:val="20"/>
          <w:szCs w:val="20"/>
        </w:rPr>
        <w:t xml:space="preserve"> *)</w:t>
      </w:r>
    </w:p>
    <w:p w:rsidR="004A504B" w:rsidRDefault="004A504B" w:rsidP="008337EF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Bakalářské/</w:t>
      </w:r>
      <w:r w:rsidRPr="00830840">
        <w:rPr>
          <w:rFonts w:ascii="Arial" w:hAnsi="Arial" w:cs="Arial"/>
          <w:strike/>
          <w:sz w:val="20"/>
          <w:szCs w:val="20"/>
        </w:rPr>
        <w:t>diplomové</w:t>
      </w:r>
      <w:r>
        <w:rPr>
          <w:rFonts w:ascii="Arial" w:hAnsi="Arial" w:cs="Arial"/>
          <w:sz w:val="20"/>
          <w:szCs w:val="20"/>
        </w:rPr>
        <w:t xml:space="preserve"> práce  </w:t>
      </w:r>
    </w:p>
    <w:p w:rsidR="004A504B" w:rsidRDefault="004A504B" w:rsidP="008337EF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noProof/>
        </w:rPr>
        <w:pict>
          <v:line id="_x0000_s1033" style="position:absolute;z-index:251659776" from="296.85pt,20.15pt" to="445.1pt,20.2pt" o:allowincell="f" strokeweight="1pt">
            <v:stroke startarrowwidth="narrow" startarrowlength="long" endarrowwidth="narrow" endarrowlength="long"/>
          </v:line>
        </w:pic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Vedoucí *)  Ing. Richard Pospíšil</w:t>
      </w:r>
    </w:p>
    <w:p w:rsidR="004A504B" w:rsidRDefault="004A504B" w:rsidP="008337EF">
      <w:pPr>
        <w:ind w:left="4248" w:firstLine="708"/>
        <w:rPr>
          <w:rFonts w:ascii="Arial" w:hAnsi="Arial" w:cs="Arial"/>
          <w:sz w:val="20"/>
          <w:szCs w:val="20"/>
        </w:rPr>
      </w:pPr>
    </w:p>
    <w:p w:rsidR="004A504B" w:rsidRDefault="004A504B" w:rsidP="008337EF">
      <w:pPr>
        <w:jc w:val="center"/>
        <w:rPr>
          <w:rFonts w:ascii="Arial" w:hAnsi="Arial" w:cs="Arial"/>
          <w:b/>
          <w:bCs/>
          <w:spacing w:val="62"/>
          <w:sz w:val="28"/>
          <w:szCs w:val="28"/>
        </w:rPr>
      </w:pPr>
    </w:p>
    <w:p w:rsidR="004A504B" w:rsidRDefault="004A504B" w:rsidP="008337EF">
      <w:pPr>
        <w:jc w:val="center"/>
        <w:rPr>
          <w:rFonts w:ascii="Arial" w:hAnsi="Arial" w:cs="Arial"/>
          <w:b/>
          <w:bCs/>
          <w:caps/>
          <w:spacing w:val="62"/>
          <w:sz w:val="28"/>
          <w:szCs w:val="28"/>
        </w:rPr>
      </w:pPr>
      <w:r>
        <w:rPr>
          <w:rFonts w:ascii="Arial" w:hAnsi="Arial" w:cs="Arial"/>
          <w:b/>
          <w:bCs/>
          <w:spacing w:val="62"/>
          <w:sz w:val="28"/>
          <w:szCs w:val="28"/>
        </w:rPr>
        <w:t>P</w:t>
      </w:r>
      <w:r>
        <w:rPr>
          <w:rFonts w:ascii="Arial" w:hAnsi="Arial" w:cs="Arial"/>
          <w:b/>
          <w:bCs/>
          <w:caps/>
          <w:spacing w:val="62"/>
          <w:sz w:val="28"/>
          <w:szCs w:val="28"/>
        </w:rPr>
        <w:t>osudek bakalářské práce</w:t>
      </w:r>
    </w:p>
    <w:p w:rsidR="004A504B" w:rsidRDefault="004A504B">
      <w:pPr>
        <w:jc w:val="center"/>
        <w:rPr>
          <w:rFonts w:ascii="Arial" w:hAnsi="Arial" w:cs="Arial"/>
          <w:b/>
          <w:bCs/>
          <w:caps/>
          <w:sz w:val="20"/>
          <w:szCs w:val="20"/>
        </w:rPr>
      </w:pPr>
    </w:p>
    <w:p w:rsidR="004A504B" w:rsidRDefault="004A504B">
      <w:pPr>
        <w:jc w:val="center"/>
        <w:rPr>
          <w:rFonts w:ascii="Arial" w:hAnsi="Arial" w:cs="Arial"/>
          <w:b/>
          <w:bCs/>
          <w:caps/>
          <w:sz w:val="20"/>
          <w:szCs w:val="20"/>
        </w:rPr>
      </w:pPr>
    </w:p>
    <w:p w:rsidR="004A504B" w:rsidRDefault="004A504B">
      <w:pPr>
        <w:jc w:val="center"/>
        <w:rPr>
          <w:rFonts w:ascii="Arial" w:hAnsi="Arial" w:cs="Arial"/>
          <w:b/>
          <w:bCs/>
          <w:caps/>
          <w:noProof/>
          <w:sz w:val="20"/>
          <w:szCs w:val="20"/>
        </w:rPr>
      </w:pPr>
      <w:r>
        <w:rPr>
          <w:noProof/>
        </w:rPr>
        <w:pict>
          <v:line id="_x0000_s1034" style="position:absolute;left:0;text-align:left;z-index:251651584" from="-20.4pt,15.6pt" to="476.45pt,15.65pt" o:allowincell="f" strokeweight="1pt">
            <v:stroke startarrowwidth="narrow" startarrowlength="long" endarrowwidth="narrow" endarrowlength="long"/>
          </v:line>
        </w:pict>
      </w:r>
      <w:r>
        <w:rPr>
          <w:noProof/>
        </w:rPr>
        <w:pict>
          <v:line id="_x0000_s1035" style="position:absolute;left:0;text-align:left;z-index:251650560" from="-20.4pt,73.2pt" to="476.45pt,73.25pt" o:allowincell="f" strokeweight="1pt">
            <v:stroke startarrowwidth="narrow" startarrowlength="long" endarrowwidth="narrow" endarrowlength="long"/>
          </v:line>
        </w:pict>
      </w:r>
      <w:r>
        <w:rPr>
          <w:rFonts w:ascii="Arial" w:hAnsi="Arial" w:cs="Arial"/>
          <w:b/>
          <w:bCs/>
          <w:caps/>
          <w:noProof/>
          <w:sz w:val="20"/>
          <w:szCs w:val="20"/>
        </w:rPr>
        <w:t>Vliv rychlosti míchání syntetického kaučuku na parametry míchacího</w:t>
      </w:r>
    </w:p>
    <w:p w:rsidR="004A504B" w:rsidRDefault="004A504B">
      <w:pPr>
        <w:jc w:val="center"/>
        <w:rPr>
          <w:rFonts w:ascii="Arial" w:hAnsi="Arial" w:cs="Arial"/>
          <w:b/>
          <w:bCs/>
          <w:caps/>
          <w:sz w:val="20"/>
          <w:szCs w:val="20"/>
        </w:rPr>
      </w:pPr>
      <w:r>
        <w:rPr>
          <w:rFonts w:ascii="Arial" w:hAnsi="Arial" w:cs="Arial"/>
          <w:b/>
          <w:bCs/>
          <w:caps/>
          <w:noProof/>
          <w:sz w:val="20"/>
          <w:szCs w:val="20"/>
        </w:rPr>
        <w:t xml:space="preserve"> zařízení</w:t>
      </w:r>
    </w:p>
    <w:p w:rsidR="004A504B" w:rsidRDefault="004A504B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(téma)</w:t>
      </w:r>
    </w:p>
    <w:p w:rsidR="004A504B" w:rsidRDefault="004A504B">
      <w:pPr>
        <w:jc w:val="center"/>
        <w:rPr>
          <w:rFonts w:ascii="Arial" w:hAnsi="Arial" w:cs="Arial"/>
          <w:sz w:val="20"/>
          <w:szCs w:val="20"/>
        </w:rPr>
      </w:pPr>
    </w:p>
    <w:p w:rsidR="004A504B" w:rsidRDefault="004A504B">
      <w:pPr>
        <w:jc w:val="center"/>
        <w:rPr>
          <w:rFonts w:ascii="Arial" w:hAnsi="Arial" w:cs="Arial"/>
          <w:sz w:val="20"/>
          <w:szCs w:val="20"/>
        </w:rPr>
      </w:pPr>
    </w:p>
    <w:p w:rsidR="004A504B" w:rsidRDefault="004A504B">
      <w:pPr>
        <w:jc w:val="center"/>
        <w:rPr>
          <w:rFonts w:ascii="Arial" w:hAnsi="Arial" w:cs="Arial"/>
          <w:b/>
          <w:bCs/>
          <w:caps/>
          <w:sz w:val="20"/>
          <w:szCs w:val="20"/>
        </w:rPr>
      </w:pPr>
    </w:p>
    <w:p w:rsidR="004A504B" w:rsidRPr="00DB2957" w:rsidRDefault="004A504B" w:rsidP="00B2501C">
      <w:pPr>
        <w:spacing w:line="360" w:lineRule="auto"/>
        <w:ind w:firstLine="709"/>
        <w:jc w:val="both"/>
        <w:rPr>
          <w:rFonts w:ascii="Arial" w:hAnsi="Arial" w:cs="Arial"/>
        </w:rPr>
      </w:pPr>
      <w:r w:rsidRPr="00DB2957">
        <w:rPr>
          <w:rFonts w:ascii="Arial" w:hAnsi="Arial" w:cs="Arial"/>
        </w:rPr>
        <w:t xml:space="preserve">Student se ve své práci zabýval zjišťováním vlivu rychlosti míchání konkrétní gumárenské směsi na parametry míchání na laboratorním hnětiči. K této práci byla využita běhounová směs fy Barum Continental spol. s r. o. Ke sběru dat sloužil software EASY DRIVE fy. EDTS. Data se vyhodnocovala pro </w:t>
      </w:r>
      <w:r>
        <w:rPr>
          <w:rFonts w:ascii="Arial" w:hAnsi="Arial" w:cs="Arial"/>
        </w:rPr>
        <w:t>pět</w:t>
      </w:r>
      <w:r w:rsidRPr="00DB2957">
        <w:rPr>
          <w:rFonts w:ascii="Arial" w:hAnsi="Arial" w:cs="Arial"/>
        </w:rPr>
        <w:t xml:space="preserve"> různých nastavení otáček hnětadel.</w:t>
      </w:r>
    </w:p>
    <w:p w:rsidR="004A504B" w:rsidRPr="00DB2957" w:rsidRDefault="004A504B" w:rsidP="00B2501C">
      <w:pPr>
        <w:spacing w:line="360" w:lineRule="auto"/>
        <w:ind w:firstLine="709"/>
        <w:jc w:val="both"/>
        <w:rPr>
          <w:rFonts w:ascii="Arial" w:hAnsi="Arial" w:cs="Arial"/>
        </w:rPr>
      </w:pPr>
      <w:r w:rsidRPr="00DB2957">
        <w:rPr>
          <w:rFonts w:ascii="Arial" w:hAnsi="Arial" w:cs="Arial"/>
        </w:rPr>
        <w:t xml:space="preserve">V souladu se zadáním bakalářské práce autor v literární studii zmiňuje rozdělení elastomerů a jejich příměsí. Dále popisuje přípravu kaučukových směsí a typy míchání elastomerních materiálů. </w:t>
      </w:r>
    </w:p>
    <w:p w:rsidR="004A504B" w:rsidRPr="00DB2957" w:rsidRDefault="004A504B" w:rsidP="00B2501C">
      <w:pPr>
        <w:spacing w:line="360" w:lineRule="auto"/>
        <w:ind w:firstLine="709"/>
        <w:jc w:val="both"/>
        <w:rPr>
          <w:rFonts w:ascii="Arial" w:hAnsi="Arial" w:cs="Arial"/>
        </w:rPr>
      </w:pPr>
      <w:r w:rsidRPr="00DB2957">
        <w:rPr>
          <w:rFonts w:ascii="Arial" w:hAnsi="Arial" w:cs="Arial"/>
        </w:rPr>
        <w:t>V praktické části se věnuje popisu zkoumaného materiálu,</w:t>
      </w:r>
      <w:r>
        <w:rPr>
          <w:rFonts w:ascii="Arial" w:hAnsi="Arial" w:cs="Arial"/>
        </w:rPr>
        <w:t xml:space="preserve"> dále práce seznamuje</w:t>
      </w:r>
      <w:r w:rsidRPr="00DB295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s </w:t>
      </w:r>
      <w:r w:rsidRPr="00DB2957">
        <w:rPr>
          <w:rFonts w:ascii="Arial" w:hAnsi="Arial" w:cs="Arial"/>
        </w:rPr>
        <w:t>laboratorním zařízením pro míchání gumárenských směsí</w:t>
      </w:r>
      <w:r>
        <w:rPr>
          <w:rFonts w:ascii="Arial" w:hAnsi="Arial" w:cs="Arial"/>
        </w:rPr>
        <w:t>, které bylo použito pro práci.</w:t>
      </w:r>
      <w:r w:rsidRPr="00DB295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Autor popisuje pracovní postup</w:t>
      </w:r>
      <w:r w:rsidRPr="00DB2957">
        <w:rPr>
          <w:rFonts w:ascii="Arial" w:hAnsi="Arial" w:cs="Arial"/>
        </w:rPr>
        <w:t xml:space="preserve"> při měření a vyhodnocování naměřených dat.  </w:t>
      </w:r>
    </w:p>
    <w:p w:rsidR="004A504B" w:rsidRDefault="004A504B" w:rsidP="00B2501C">
      <w:pPr>
        <w:spacing w:line="360" w:lineRule="auto"/>
        <w:ind w:firstLine="709"/>
        <w:jc w:val="both"/>
        <w:rPr>
          <w:rFonts w:ascii="Arial" w:hAnsi="Arial" w:cs="Arial"/>
        </w:rPr>
      </w:pPr>
      <w:r w:rsidRPr="00DB2957">
        <w:rPr>
          <w:rFonts w:ascii="Arial" w:hAnsi="Arial" w:cs="Arial"/>
        </w:rPr>
        <w:t xml:space="preserve">Autor prokázal znalost dané problematiky. Ke své práci přistupoval aktivně a se zaujetím. Po formální i obsahové stránce je práce na dobré úrovni. Členění textu je přehledné. Nutno však dodat, že mohl ve své práci detailněji popsat všechny činnosti, které byly spojeny s měřením. </w:t>
      </w:r>
    </w:p>
    <w:p w:rsidR="004A504B" w:rsidRDefault="004A504B" w:rsidP="00B2501C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K práci mám tyto připomínky:</w:t>
      </w:r>
    </w:p>
    <w:p w:rsidR="004A504B" w:rsidRDefault="004A504B" w:rsidP="00B2501C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U některých obrázků v teoretické části chybí publikace odkud student čerpal. V tabulce číslo 4 autor neuvádí jednotky veličin a rychlost hnětadel není přepočítána na rychlost průměrnou v jednotkách min</w:t>
      </w:r>
      <w:r w:rsidRPr="006A45A8">
        <w:rPr>
          <w:rFonts w:ascii="Arial" w:hAnsi="Arial" w:cs="Arial"/>
          <w:vertAlign w:val="superscript"/>
        </w:rPr>
        <w:t>-1</w:t>
      </w:r>
      <w:r>
        <w:rPr>
          <w:rFonts w:ascii="Arial" w:hAnsi="Arial" w:cs="Arial"/>
          <w:vertAlign w:val="superscript"/>
        </w:rPr>
        <w:t xml:space="preserve"> </w:t>
      </w:r>
      <w:r>
        <w:rPr>
          <w:rFonts w:ascii="Arial" w:hAnsi="Arial" w:cs="Arial"/>
        </w:rPr>
        <w:t xml:space="preserve">pouze jsou brané hodnoty odečtené z frekvenčního měniče. </w:t>
      </w:r>
    </w:p>
    <w:p w:rsidR="004A504B" w:rsidRPr="00991500" w:rsidRDefault="004A504B" w:rsidP="00B2501C">
      <w:pPr>
        <w:spacing w:line="360" w:lineRule="auto"/>
        <w:ind w:firstLine="709"/>
        <w:jc w:val="both"/>
        <w:rPr>
          <w:rFonts w:ascii="Arial" w:hAnsi="Arial" w:cs="Arial"/>
        </w:rPr>
      </w:pPr>
      <w:r w:rsidRPr="00991500">
        <w:rPr>
          <w:rFonts w:ascii="Arial" w:hAnsi="Arial" w:cs="Arial"/>
        </w:rPr>
        <w:t>Rád bych podotknul, že měření bylo časově náročné a student tuto práci vykonával svědomitě a vždy v daném termínu. Práce plně odpovídá požadavkům na bakalářskou práci a doporučuji proto k obhajobě s návrhem na hodnocení B - velmi dobře.</w:t>
      </w:r>
    </w:p>
    <w:p w:rsidR="004A504B" w:rsidRPr="00DB2957" w:rsidRDefault="004A504B" w:rsidP="003D260C">
      <w:pPr>
        <w:rPr>
          <w:rFonts w:ascii="Arial" w:hAnsi="Arial" w:cs="Arial"/>
          <w:b/>
          <w:bCs/>
          <w:caps/>
        </w:rPr>
      </w:pPr>
    </w:p>
    <w:p w:rsidR="004A504B" w:rsidRPr="00DB2957" w:rsidRDefault="004A504B">
      <w:pPr>
        <w:jc w:val="center"/>
        <w:rPr>
          <w:rFonts w:ascii="Arial" w:hAnsi="Arial" w:cs="Arial"/>
          <w:b/>
          <w:bCs/>
          <w:caps/>
        </w:rPr>
      </w:pPr>
    </w:p>
    <w:p w:rsidR="004A504B" w:rsidRPr="00642D08" w:rsidRDefault="004A504B">
      <w:pPr>
        <w:jc w:val="center"/>
        <w:rPr>
          <w:rFonts w:ascii="Arial" w:hAnsi="Arial" w:cs="Arial"/>
          <w:b/>
          <w:bCs/>
          <w:caps/>
          <w:sz w:val="20"/>
          <w:szCs w:val="20"/>
        </w:rPr>
      </w:pPr>
    </w:p>
    <w:p w:rsidR="004A504B" w:rsidRDefault="004A504B" w:rsidP="009B2490">
      <w:pPr>
        <w:rPr>
          <w:rFonts w:ascii="Arial" w:hAnsi="Arial" w:cs="Arial"/>
          <w:b/>
          <w:bCs/>
          <w:caps/>
          <w:sz w:val="20"/>
          <w:szCs w:val="20"/>
        </w:rPr>
      </w:pPr>
    </w:p>
    <w:p w:rsidR="004A504B" w:rsidRDefault="004A504B" w:rsidP="001453F9">
      <w:pPr>
        <w:rPr>
          <w:rFonts w:ascii="Arial" w:hAnsi="Arial" w:cs="Arial"/>
          <w:b/>
          <w:bCs/>
          <w:caps/>
          <w:sz w:val="20"/>
          <w:szCs w:val="20"/>
          <w:u w:val="single"/>
        </w:rPr>
      </w:pPr>
    </w:p>
    <w:p w:rsidR="004A504B" w:rsidRDefault="004A504B">
      <w:pPr>
        <w:jc w:val="center"/>
        <w:rPr>
          <w:rFonts w:ascii="Arial" w:hAnsi="Arial" w:cs="Arial"/>
          <w:b/>
          <w:bCs/>
          <w:caps/>
          <w:sz w:val="20"/>
          <w:szCs w:val="20"/>
          <w:u w:val="single"/>
        </w:rPr>
      </w:pPr>
    </w:p>
    <w:p w:rsidR="004A504B" w:rsidRDefault="004A504B">
      <w:pPr>
        <w:jc w:val="center"/>
        <w:rPr>
          <w:rFonts w:ascii="Arial" w:hAnsi="Arial" w:cs="Arial"/>
          <w:b/>
          <w:bCs/>
          <w:caps/>
          <w:sz w:val="20"/>
          <w:szCs w:val="20"/>
          <w:u w:val="single"/>
        </w:rPr>
      </w:pPr>
    </w:p>
    <w:p w:rsidR="004A504B" w:rsidRDefault="004A504B" w:rsidP="008B2A46">
      <w:pPr>
        <w:rPr>
          <w:rFonts w:ascii="Arial" w:hAnsi="Arial" w:cs="Arial"/>
          <w:b/>
          <w:bCs/>
          <w:sz w:val="20"/>
          <w:szCs w:val="20"/>
        </w:rPr>
      </w:pPr>
      <w:r>
        <w:rPr>
          <w:noProof/>
        </w:rPr>
        <w:pict>
          <v:line id="_x0000_s1036" style="position:absolute;z-index:251664896" from="266.25pt,11.95pt" to="512.25pt,11.95pt" strokeweight="1pt">
            <v:stroke startarrowwidth="narrow" startarrowlength="long" endarrowwidth="narrow" endarrowlength="long"/>
          </v:line>
        </w:pict>
      </w:r>
      <w:r>
        <w:rPr>
          <w:rFonts w:ascii="Arial" w:hAnsi="Arial" w:cs="Arial"/>
          <w:b/>
          <w:bCs/>
          <w:sz w:val="20"/>
          <w:szCs w:val="20"/>
        </w:rPr>
        <w:t>Návrh na klasifikaci bakalářské  práce:                                                              B – velmi dobře</w:t>
      </w:r>
    </w:p>
    <w:p w:rsidR="004A504B" w:rsidRDefault="004A504B" w:rsidP="008B2A46">
      <w:pPr>
        <w:rPr>
          <w:rFonts w:ascii="Arial" w:hAnsi="Arial" w:cs="Arial"/>
          <w:sz w:val="20"/>
          <w:szCs w:val="20"/>
          <w:u w:val="single"/>
        </w:rPr>
      </w:pPr>
    </w:p>
    <w:p w:rsidR="004A504B" w:rsidRDefault="004A504B" w:rsidP="008B2A46">
      <w:pPr>
        <w:rPr>
          <w:rFonts w:ascii="Arial" w:hAnsi="Arial" w:cs="Arial"/>
          <w:sz w:val="20"/>
          <w:szCs w:val="20"/>
        </w:rPr>
      </w:pPr>
    </w:p>
    <w:p w:rsidR="004A504B" w:rsidRDefault="004A504B" w:rsidP="008B2A46">
      <w:pPr>
        <w:rPr>
          <w:rFonts w:ascii="Arial" w:hAnsi="Arial" w:cs="Arial"/>
          <w:sz w:val="20"/>
          <w:szCs w:val="20"/>
        </w:rPr>
      </w:pPr>
    </w:p>
    <w:p w:rsidR="004A504B" w:rsidRDefault="004A504B" w:rsidP="008B2A46">
      <w:pPr>
        <w:rPr>
          <w:rFonts w:ascii="Arial" w:hAnsi="Arial" w:cs="Arial"/>
          <w:sz w:val="20"/>
          <w:szCs w:val="20"/>
        </w:rPr>
      </w:pPr>
    </w:p>
    <w:p w:rsidR="004A504B" w:rsidRDefault="004A504B" w:rsidP="008B2A46">
      <w:pPr>
        <w:rPr>
          <w:rFonts w:ascii="Arial" w:hAnsi="Arial" w:cs="Arial"/>
          <w:sz w:val="20"/>
          <w:szCs w:val="20"/>
        </w:rPr>
      </w:pPr>
    </w:p>
    <w:p w:rsidR="004A504B" w:rsidRDefault="004A504B" w:rsidP="008B2A46">
      <w:pPr>
        <w:rPr>
          <w:rFonts w:ascii="Arial" w:hAnsi="Arial" w:cs="Arial"/>
          <w:sz w:val="20"/>
          <w:szCs w:val="20"/>
        </w:rPr>
      </w:pPr>
      <w:r>
        <w:rPr>
          <w:noProof/>
        </w:rPr>
        <w:pict>
          <v:line id="_x0000_s1037" style="position:absolute;z-index:251660800" from="154.35pt,15.2pt" to="419.45pt,15.25pt" o:allowincell="f" strokeweight="1pt">
            <v:stroke startarrowwidth="narrow" startarrowlength="long" endarrowwidth="narrow" endarrowlength="long"/>
          </v:line>
        </w:pict>
      </w:r>
    </w:p>
    <w:p w:rsidR="004A504B" w:rsidRDefault="004A504B" w:rsidP="008B2A4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podpis vedoucího - </w:t>
      </w:r>
      <w:r w:rsidRPr="00F02A18">
        <w:rPr>
          <w:rFonts w:ascii="Arial" w:hAnsi="Arial" w:cs="Arial"/>
          <w:strike/>
          <w:sz w:val="20"/>
          <w:szCs w:val="20"/>
        </w:rPr>
        <w:t>recenzenta</w:t>
      </w:r>
      <w:r>
        <w:rPr>
          <w:rFonts w:ascii="Arial" w:hAnsi="Arial" w:cs="Arial"/>
          <w:sz w:val="20"/>
          <w:szCs w:val="20"/>
        </w:rPr>
        <w:t xml:space="preserve"> bakalářské práce</w:t>
      </w:r>
    </w:p>
    <w:p w:rsidR="004A504B" w:rsidRDefault="004A504B" w:rsidP="008B2A46">
      <w:pPr>
        <w:rPr>
          <w:rFonts w:ascii="Arial" w:hAnsi="Arial" w:cs="Arial"/>
          <w:sz w:val="20"/>
          <w:szCs w:val="20"/>
        </w:rPr>
      </w:pPr>
    </w:p>
    <w:p w:rsidR="004A504B" w:rsidRDefault="004A504B" w:rsidP="008B2A46">
      <w:pPr>
        <w:rPr>
          <w:rFonts w:ascii="Arial" w:hAnsi="Arial" w:cs="Arial"/>
          <w:sz w:val="20"/>
          <w:szCs w:val="20"/>
        </w:rPr>
      </w:pPr>
    </w:p>
    <w:p w:rsidR="004A504B" w:rsidRDefault="004A504B" w:rsidP="008B2A46">
      <w:pPr>
        <w:rPr>
          <w:rFonts w:ascii="Arial" w:hAnsi="Arial" w:cs="Arial"/>
          <w:sz w:val="20"/>
          <w:szCs w:val="20"/>
        </w:rPr>
      </w:pPr>
    </w:p>
    <w:p w:rsidR="004A504B" w:rsidRDefault="004A504B" w:rsidP="008B2A46">
      <w:pPr>
        <w:rPr>
          <w:rFonts w:ascii="Arial" w:hAnsi="Arial" w:cs="Arial"/>
          <w:sz w:val="20"/>
          <w:szCs w:val="20"/>
        </w:rPr>
      </w:pPr>
      <w:r>
        <w:rPr>
          <w:noProof/>
        </w:rPr>
        <w:pict>
          <v:line id="_x0000_s1038" style="position:absolute;z-index:251663872" from="225.6pt,12.45pt" to="276.95pt,12.5pt" o:allowincell="f" strokeweight="1pt">
            <v:stroke startarrowwidth="narrow" startarrowlength="long" endarrowwidth="narrow" endarrowlength="long"/>
          </v:line>
        </w:pict>
      </w:r>
      <w:r>
        <w:rPr>
          <w:noProof/>
        </w:rPr>
        <w:pict>
          <v:line id="_x0000_s1039" style="position:absolute;z-index:251662848" from="125.85pt,12.45pt" to="211.4pt,12.5pt" o:allowincell="f" strokeweight="1pt">
            <v:stroke startarrowwidth="narrow" startarrowlength="long" endarrowwidth="narrow" endarrowlength="long"/>
          </v:line>
        </w:pict>
      </w:r>
      <w:r>
        <w:rPr>
          <w:noProof/>
        </w:rPr>
        <w:pict>
          <v:line id="_x0000_s1040" style="position:absolute;z-index:251661824" from="6.15pt,12.45pt" to="103.1pt,12.5pt" o:allowincell="f" strokeweight="1pt">
            <v:stroke startarrowwidth="narrow" startarrowlength="long" endarrowwidth="narrow" endarrowlength="long"/>
          </v:line>
        </w:pict>
      </w:r>
      <w:r>
        <w:rPr>
          <w:rFonts w:ascii="Arial" w:hAnsi="Arial" w:cs="Arial"/>
          <w:sz w:val="20"/>
          <w:szCs w:val="20"/>
        </w:rPr>
        <w:t>Ve          Zlíně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dne               10.6.</w:t>
      </w:r>
      <w:r>
        <w:rPr>
          <w:rFonts w:ascii="Arial" w:hAnsi="Arial" w:cs="Arial"/>
          <w:sz w:val="20"/>
          <w:szCs w:val="20"/>
        </w:rPr>
        <w:tab/>
        <w:t xml:space="preserve">          2009</w:t>
      </w:r>
    </w:p>
    <w:p w:rsidR="004A504B" w:rsidRDefault="004A504B" w:rsidP="008B2A46">
      <w:pPr>
        <w:rPr>
          <w:rFonts w:ascii="Arial" w:hAnsi="Arial" w:cs="Arial"/>
          <w:sz w:val="20"/>
          <w:szCs w:val="20"/>
        </w:rPr>
      </w:pPr>
    </w:p>
    <w:p w:rsidR="004A504B" w:rsidRDefault="004A504B" w:rsidP="008B2A46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6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42"/>
        <w:gridCol w:w="1842"/>
        <w:gridCol w:w="1842"/>
        <w:gridCol w:w="1842"/>
        <w:gridCol w:w="1842"/>
      </w:tblGrid>
      <w:tr w:rsidR="004A504B">
        <w:tc>
          <w:tcPr>
            <w:tcW w:w="1842" w:type="dxa"/>
            <w:tcBorders>
              <w:top w:val="single" w:sz="6" w:space="0" w:color="auto"/>
            </w:tcBorders>
          </w:tcPr>
          <w:p w:rsidR="004A504B" w:rsidRDefault="004A504B" w:rsidP="008B2A4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Stupeň klasifikace</w:t>
            </w:r>
          </w:p>
        </w:tc>
        <w:tc>
          <w:tcPr>
            <w:tcW w:w="1842" w:type="dxa"/>
            <w:tcBorders>
              <w:top w:val="single" w:sz="6" w:space="0" w:color="auto"/>
            </w:tcBorders>
          </w:tcPr>
          <w:p w:rsidR="004A504B" w:rsidRPr="00923480" w:rsidRDefault="004A504B" w:rsidP="008B2A46">
            <w:pPr>
              <w:jc w:val="center"/>
              <w:rPr>
                <w:rFonts w:ascii="Arial" w:hAnsi="Arial" w:cs="Arial"/>
                <w:strike/>
                <w:sz w:val="20"/>
                <w:szCs w:val="20"/>
              </w:rPr>
            </w:pPr>
            <w:r w:rsidRPr="00923480">
              <w:rPr>
                <w:rFonts w:ascii="Arial" w:hAnsi="Arial" w:cs="Arial"/>
                <w:strike/>
                <w:sz w:val="20"/>
                <w:szCs w:val="20"/>
              </w:rPr>
              <w:t>A   výborně</w:t>
            </w:r>
          </w:p>
        </w:tc>
        <w:tc>
          <w:tcPr>
            <w:tcW w:w="1842" w:type="dxa"/>
            <w:tcBorders>
              <w:top w:val="single" w:sz="6" w:space="0" w:color="auto"/>
            </w:tcBorders>
          </w:tcPr>
          <w:p w:rsidR="004A504B" w:rsidRDefault="004A504B" w:rsidP="008B2A4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   velmi dobře</w:t>
            </w:r>
          </w:p>
        </w:tc>
        <w:tc>
          <w:tcPr>
            <w:tcW w:w="1842" w:type="dxa"/>
            <w:tcBorders>
              <w:top w:val="single" w:sz="6" w:space="0" w:color="auto"/>
            </w:tcBorders>
          </w:tcPr>
          <w:p w:rsidR="004A504B" w:rsidRPr="00923480" w:rsidRDefault="004A504B" w:rsidP="008B2A46">
            <w:pPr>
              <w:jc w:val="center"/>
              <w:rPr>
                <w:rFonts w:ascii="Arial" w:hAnsi="Arial" w:cs="Arial"/>
                <w:strike/>
                <w:sz w:val="20"/>
                <w:szCs w:val="20"/>
              </w:rPr>
            </w:pPr>
            <w:r w:rsidRPr="00923480">
              <w:rPr>
                <w:rFonts w:ascii="Arial" w:hAnsi="Arial" w:cs="Arial"/>
                <w:strike/>
                <w:sz w:val="20"/>
                <w:szCs w:val="20"/>
              </w:rPr>
              <w:t>C   dobře</w:t>
            </w:r>
          </w:p>
        </w:tc>
        <w:tc>
          <w:tcPr>
            <w:tcW w:w="1842" w:type="dxa"/>
            <w:tcBorders>
              <w:top w:val="single" w:sz="6" w:space="0" w:color="auto"/>
            </w:tcBorders>
          </w:tcPr>
          <w:p w:rsidR="004A504B" w:rsidRPr="00923480" w:rsidRDefault="004A504B" w:rsidP="008B2A46">
            <w:pPr>
              <w:jc w:val="center"/>
              <w:rPr>
                <w:rFonts w:ascii="Arial" w:hAnsi="Arial" w:cs="Arial"/>
                <w:strike/>
                <w:sz w:val="20"/>
                <w:szCs w:val="20"/>
              </w:rPr>
            </w:pPr>
            <w:r w:rsidRPr="00923480">
              <w:rPr>
                <w:rFonts w:ascii="Arial" w:hAnsi="Arial" w:cs="Arial"/>
                <w:strike/>
                <w:sz w:val="20"/>
                <w:szCs w:val="20"/>
              </w:rPr>
              <w:t>D   uspokojivě</w:t>
            </w:r>
          </w:p>
        </w:tc>
      </w:tr>
      <w:tr w:rsidR="004A504B">
        <w:tc>
          <w:tcPr>
            <w:tcW w:w="1842" w:type="dxa"/>
            <w:tcBorders>
              <w:bottom w:val="single" w:sz="6" w:space="0" w:color="auto"/>
            </w:tcBorders>
          </w:tcPr>
          <w:p w:rsidR="004A504B" w:rsidRDefault="004A504B" w:rsidP="008B2A4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2" w:type="dxa"/>
            <w:tcBorders>
              <w:bottom w:val="single" w:sz="6" w:space="0" w:color="auto"/>
            </w:tcBorders>
          </w:tcPr>
          <w:p w:rsidR="004A504B" w:rsidRPr="00923480" w:rsidRDefault="004A504B" w:rsidP="008B2A46">
            <w:pPr>
              <w:jc w:val="center"/>
              <w:rPr>
                <w:rFonts w:ascii="Arial" w:hAnsi="Arial" w:cs="Arial"/>
                <w:strike/>
                <w:sz w:val="20"/>
                <w:szCs w:val="20"/>
              </w:rPr>
            </w:pPr>
            <w:r w:rsidRPr="00923480">
              <w:rPr>
                <w:rFonts w:ascii="Arial" w:hAnsi="Arial" w:cs="Arial"/>
                <w:strike/>
                <w:sz w:val="20"/>
                <w:szCs w:val="20"/>
              </w:rPr>
              <w:t>E   dostatečně</w:t>
            </w:r>
          </w:p>
        </w:tc>
        <w:tc>
          <w:tcPr>
            <w:tcW w:w="1842" w:type="dxa"/>
            <w:tcBorders>
              <w:bottom w:val="single" w:sz="6" w:space="0" w:color="auto"/>
            </w:tcBorders>
          </w:tcPr>
          <w:p w:rsidR="004A504B" w:rsidRPr="00923480" w:rsidRDefault="004A504B" w:rsidP="008B2A46">
            <w:pPr>
              <w:jc w:val="center"/>
              <w:rPr>
                <w:rFonts w:ascii="Arial" w:hAnsi="Arial" w:cs="Arial"/>
                <w:strike/>
                <w:sz w:val="20"/>
                <w:szCs w:val="20"/>
              </w:rPr>
            </w:pPr>
            <w:r w:rsidRPr="00923480">
              <w:rPr>
                <w:rFonts w:ascii="Arial" w:hAnsi="Arial" w:cs="Arial"/>
                <w:strike/>
                <w:sz w:val="20"/>
                <w:szCs w:val="20"/>
              </w:rPr>
              <w:t>F   nedostatečně</w:t>
            </w:r>
          </w:p>
        </w:tc>
        <w:tc>
          <w:tcPr>
            <w:tcW w:w="1842" w:type="dxa"/>
            <w:tcBorders>
              <w:bottom w:val="single" w:sz="6" w:space="0" w:color="auto"/>
            </w:tcBorders>
          </w:tcPr>
          <w:p w:rsidR="004A504B" w:rsidRDefault="004A504B" w:rsidP="008B2A4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2" w:type="dxa"/>
            <w:tcBorders>
              <w:bottom w:val="single" w:sz="6" w:space="0" w:color="auto"/>
            </w:tcBorders>
          </w:tcPr>
          <w:p w:rsidR="004A504B" w:rsidRDefault="004A504B" w:rsidP="008B2A4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4A504B" w:rsidRDefault="004A504B" w:rsidP="001453F9"/>
    <w:sectPr w:rsidR="004A504B" w:rsidSect="009F0D08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embedSystemFonts/>
  <w:defaultTabStop w:val="708"/>
  <w:hyphenationZone w:val="425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90166"/>
    <w:rsid w:val="00051E20"/>
    <w:rsid w:val="000B1534"/>
    <w:rsid w:val="001373EC"/>
    <w:rsid w:val="001453F9"/>
    <w:rsid w:val="00157D22"/>
    <w:rsid w:val="00201839"/>
    <w:rsid w:val="00204DA0"/>
    <w:rsid w:val="002804A4"/>
    <w:rsid w:val="002975F3"/>
    <w:rsid w:val="002F735A"/>
    <w:rsid w:val="00320661"/>
    <w:rsid w:val="003D260C"/>
    <w:rsid w:val="004A504B"/>
    <w:rsid w:val="00544705"/>
    <w:rsid w:val="005C4774"/>
    <w:rsid w:val="00642D08"/>
    <w:rsid w:val="006A45A8"/>
    <w:rsid w:val="006B47F7"/>
    <w:rsid w:val="007156B8"/>
    <w:rsid w:val="007505D8"/>
    <w:rsid w:val="00775D83"/>
    <w:rsid w:val="00830840"/>
    <w:rsid w:val="008337EF"/>
    <w:rsid w:val="00864FD8"/>
    <w:rsid w:val="00890166"/>
    <w:rsid w:val="00892700"/>
    <w:rsid w:val="008B2A46"/>
    <w:rsid w:val="008B5AE2"/>
    <w:rsid w:val="00923480"/>
    <w:rsid w:val="00991500"/>
    <w:rsid w:val="009A4624"/>
    <w:rsid w:val="009B2490"/>
    <w:rsid w:val="009F0D08"/>
    <w:rsid w:val="009F3142"/>
    <w:rsid w:val="009F6643"/>
    <w:rsid w:val="00A35A84"/>
    <w:rsid w:val="00A4613E"/>
    <w:rsid w:val="00AD7356"/>
    <w:rsid w:val="00AE71C7"/>
    <w:rsid w:val="00B00A6D"/>
    <w:rsid w:val="00B2501C"/>
    <w:rsid w:val="00D941BB"/>
    <w:rsid w:val="00DB2957"/>
    <w:rsid w:val="00DC0245"/>
    <w:rsid w:val="00DF39C2"/>
    <w:rsid w:val="00E61110"/>
    <w:rsid w:val="00E816E5"/>
    <w:rsid w:val="00EA18C7"/>
    <w:rsid w:val="00EE6FAF"/>
    <w:rsid w:val="00F02A18"/>
    <w:rsid w:val="00F23FA3"/>
    <w:rsid w:val="00F76EC3"/>
    <w:rsid w:val="00F92E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0D08"/>
    <w:pPr>
      <w:overflowPunct w:val="0"/>
      <w:autoSpaceDE w:val="0"/>
      <w:autoSpaceDN w:val="0"/>
      <w:adjustRightInd w:val="0"/>
      <w:spacing w:after="120"/>
      <w:textAlignment w:val="baseline"/>
    </w:pPr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3</Pages>
  <Words>353</Words>
  <Characters>2085</Characters>
  <Application>Microsoft Office Outlook</Application>
  <DocSecurity>0</DocSecurity>
  <Lines>0</Lines>
  <Paragraphs>0</Paragraphs>
  <ScaleCrop>false</ScaleCrop>
  <Company>Přátelé Kryštůfka Robina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Příloha k protokolu o ZS č</dc:title>
  <dc:subject/>
  <dc:creator>Sklenářová</dc:creator>
  <cp:keywords/>
  <dc:description/>
  <cp:lastModifiedBy>UVI</cp:lastModifiedBy>
  <cp:revision>2</cp:revision>
  <cp:lastPrinted>2009-06-10T11:37:00Z</cp:lastPrinted>
  <dcterms:created xsi:type="dcterms:W3CDTF">2009-06-10T13:16:00Z</dcterms:created>
  <dcterms:modified xsi:type="dcterms:W3CDTF">2009-06-10T13:16:00Z</dcterms:modified>
</cp:coreProperties>
</file>