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24482E" w:rsidP="004C0D85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24482E">
              <w:rPr>
                <w:b/>
              </w:rPr>
            </w:r>
            <w:r>
              <w:rPr>
                <w:b/>
              </w:rPr>
              <w:fldChar w:fldCharType="separate"/>
            </w:r>
            <w:r w:rsidR="004C0D85">
              <w:rPr>
                <w:b/>
              </w:rPr>
              <w:t>Ing. Jiří Sťahel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A640E3" w:rsidP="004C0D85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="00151A95" w:rsidRPr="00A640E3">
              <w:rPr>
                <w:b/>
              </w:rPr>
            </w:r>
            <w:r>
              <w:rPr>
                <w:b/>
              </w:rPr>
              <w:fldChar w:fldCharType="separate"/>
            </w:r>
            <w:r w:rsidR="004C0D85">
              <w:rPr>
                <w:b/>
                <w:noProof/>
              </w:rPr>
              <w:t xml:space="preserve">Ing. Petr Šilhavý 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942039" w:rsidRPr="00942039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D93218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942039" w:rsidRPr="00942039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942039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Pr="00942039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E83F66" w:rsidP="004C0D85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>
              <w:rPr>
                <w:b/>
              </w:rPr>
              <w:instrText xml:space="preserve"> FORMTEXT </w:instrText>
            </w:r>
            <w:r w:rsidR="00151A95" w:rsidRPr="00E83F66">
              <w:rPr>
                <w:b/>
              </w:rPr>
            </w:r>
            <w:r>
              <w:rPr>
                <w:b/>
              </w:rPr>
              <w:fldChar w:fldCharType="separate"/>
            </w:r>
            <w:r w:rsidR="004C0D85">
              <w:rPr>
                <w:b/>
                <w:noProof/>
              </w:rPr>
              <w:t>Metody shlukové analýzy textových dat a jejich implementace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>
              <w:rPr>
                <w:b/>
              </w:rPr>
              <w:instrText xml:space="preserve"> FORMDROPDOWN </w:instrText>
            </w:r>
            <w:r w:rsidR="00581A62">
              <w:rPr>
                <w:b/>
              </w:rPr>
            </w:r>
            <w:r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F371A9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942039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942039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942039">
        <w:fldChar w:fldCharType="separate"/>
      </w:r>
      <w:r w:rsidR="00942039">
        <w:rPr>
          <w:noProof/>
        </w:rPr>
        <w:t>2.6.2009</w:t>
      </w:r>
      <w:r w:rsidR="00942039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581A62">
      <w:r>
        <w:separator/>
      </w:r>
    </w:p>
  </w:endnote>
  <w:endnote w:type="continuationSeparator" w:id="0">
    <w:p w:rsidR="00000000" w:rsidRDefault="00581A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581A62">
      <w:r>
        <w:separator/>
      </w:r>
    </w:p>
  </w:footnote>
  <w:footnote w:type="continuationSeparator" w:id="0">
    <w:p w:rsidR="00000000" w:rsidRDefault="00581A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BB62D9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51A95"/>
    <w:rsid w:val="00161909"/>
    <w:rsid w:val="001D799C"/>
    <w:rsid w:val="0024482E"/>
    <w:rsid w:val="002B3DC6"/>
    <w:rsid w:val="003F3CAD"/>
    <w:rsid w:val="004113B8"/>
    <w:rsid w:val="00414BFD"/>
    <w:rsid w:val="004C0D85"/>
    <w:rsid w:val="004E757B"/>
    <w:rsid w:val="00536161"/>
    <w:rsid w:val="005506EA"/>
    <w:rsid w:val="00581A62"/>
    <w:rsid w:val="00680F74"/>
    <w:rsid w:val="006C15E7"/>
    <w:rsid w:val="00716153"/>
    <w:rsid w:val="00806CFB"/>
    <w:rsid w:val="008510C7"/>
    <w:rsid w:val="00874329"/>
    <w:rsid w:val="008C2EE1"/>
    <w:rsid w:val="00942039"/>
    <w:rsid w:val="009E045B"/>
    <w:rsid w:val="00A46BE6"/>
    <w:rsid w:val="00A640E3"/>
    <w:rsid w:val="00AC671B"/>
    <w:rsid w:val="00AD7269"/>
    <w:rsid w:val="00BB62D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515B9"/>
    <w:rsid w:val="00E83F66"/>
    <w:rsid w:val="00F371A9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C0D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C0D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446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5</cp:revision>
  <dcterms:created xsi:type="dcterms:W3CDTF">2009-06-04T06:11:00Z</dcterms:created>
  <dcterms:modified xsi:type="dcterms:W3CDTF">2009-06-04T06:14:00Z</dcterms:modified>
</cp:coreProperties>
</file>